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77777777" w:rsidR="00461487" w:rsidRDefault="00761600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sz w:val="5"/>
          <w:szCs w:val="5"/>
        </w:rPr>
      </w:r>
      <w:r>
        <w:rPr>
          <w:rFonts w:ascii="Calibri" w:eastAsia="Calibri" w:hAnsi="Calibri" w:cs="Calibri"/>
          <w:sz w:val="5"/>
          <w:szCs w:val="5"/>
        </w:rPr>
        <w:pict w14:anchorId="752EE1E8">
          <v:group id="_x0000_s1035" style="width:472.7pt;height:2.5pt;mso-position-horizontal-relative:char;mso-position-vertical-relative:line" coordsize="9454,50">
            <v:group id="_x0000_s1036" style="position:absolute;left:25;top:25;width:9404;height:2" coordorigin="25,25" coordsize="9404,2">
              <v:shape id="_x0000_s1037" style="position:absolute;left:25;top:25;width:9404;height:2" coordorigin="25,25" coordsize="9404,0" path="m25,25r9404,e" filled="f" strokeweight="2.5pt">
                <v:path arrowok="t"/>
              </v:shape>
            </v:group>
            <w10:anchorlock/>
          </v:group>
        </w:pic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proofErr w:type="gramStart"/>
      <w:r>
        <w:rPr>
          <w:sz w:val="32"/>
        </w:rPr>
        <w:t xml:space="preserve">W  </w:t>
      </w:r>
      <w:r>
        <w:t>O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proofErr w:type="spellStart"/>
      <w:r>
        <w:t>S</w:t>
      </w:r>
      <w:proofErr w:type="spellEnd"/>
      <w:r>
        <w:t xml:space="preserve">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proofErr w:type="gramStart"/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>O</w:t>
      </w:r>
      <w:proofErr w:type="gram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proofErr w:type="spellStart"/>
      <w:r>
        <w:rPr>
          <w:rFonts w:ascii="Century Gothic"/>
          <w:b/>
          <w:sz w:val="25"/>
        </w:rPr>
        <w:t>E</w:t>
      </w:r>
      <w:proofErr w:type="spell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77777777" w:rsidR="00461487" w:rsidRDefault="00761600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sz w:val="2"/>
          <w:szCs w:val="2"/>
        </w:rPr>
      </w:r>
      <w:r>
        <w:rPr>
          <w:rFonts w:ascii="Century Gothic" w:eastAsia="Century Gothic" w:hAnsi="Century Gothic" w:cs="Century Gothic"/>
          <w:sz w:val="2"/>
          <w:szCs w:val="2"/>
        </w:rPr>
        <w:pict w14:anchorId="0FFBBE1B">
          <v:group id="_x0000_s1032" style="width:471.1pt;height:.9pt;mso-position-horizontal-relative:char;mso-position-vertical-relative:line" coordsize="9422,18">
            <v:group id="_x0000_s1033" style="position:absolute;left:9;top:9;width:9404;height:2" coordorigin="9,9" coordsize="9404,2">
              <v:shape id="_x0000_s1034" style="position:absolute;left:9;top:9;width:9404;height:2" coordorigin="9,9" coordsize="9404,0" path="m9,9r9404,e" filled="f" strokeweight=".9pt">
                <v:path arrowok="t"/>
              </v:shape>
            </v:group>
            <w10:anchorlock/>
          </v:group>
        </w:pic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461487" w14:paraId="4586A770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1D7D5D66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77777777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77777777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31039DA0" w14:textId="5243518B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2821E" w14:textId="61C38D74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11/30/2020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1B83E" w14:textId="58522810" w:rsidR="00461487" w:rsidRDefault="00717710" w:rsidP="00974F56">
            <w:pPr>
              <w:pStyle w:val="TableParagraph"/>
              <w:spacing w:before="112" w:line="242" w:lineRule="auto"/>
              <w:ind w:left="111" w:right="368"/>
              <w:jc w:val="center"/>
            </w:pPr>
            <w:r>
              <w:rPr>
                <w:rFonts w:ascii="Garamond"/>
                <w:spacing w:val="-2"/>
                <w:sz w:val="24"/>
              </w:rPr>
              <w:t>Air</w:t>
            </w:r>
            <w:r w:rsidR="00C448DB">
              <w:rPr>
                <w:rFonts w:ascii="Garamond"/>
                <w:spacing w:val="-2"/>
                <w:sz w:val="24"/>
              </w:rPr>
              <w:t>-Cooled Chiller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198DA7F0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SWHC0</w:t>
            </w:r>
            <w:r w:rsidR="00717710">
              <w:rPr>
                <w:rFonts w:ascii="Garamond"/>
                <w:spacing w:val="2"/>
                <w:sz w:val="24"/>
              </w:rPr>
              <w:t>20</w:t>
            </w:r>
            <w:r w:rsidRPr="007D22A7">
              <w:rPr>
                <w:rFonts w:ascii="Garamond"/>
                <w:spacing w:val="2"/>
                <w:sz w:val="24"/>
              </w:rPr>
              <w:t>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2C26A679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  <w:r w:rsidR="0032110B">
              <w:rPr>
                <w:rFonts w:ascii="Garamond"/>
                <w:spacing w:val="-2"/>
                <w:sz w:val="24"/>
              </w:rPr>
              <w:t xml:space="preserve"> 2022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7FF0F564" w:rsidR="00461487" w:rsidRPr="000A58E9" w:rsidRDefault="000A58E9" w:rsidP="000A58E9">
            <w:p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r w:rsidR="00C55A54" w:rsidRPr="000A58E9">
              <w:rPr>
                <w:rFonts w:ascii="MS Gothic" w:eastAsia="MS Gothic" w:hAnsi="MS Gothic" w:hint="eastAsia"/>
              </w:rPr>
              <w:t>☒</w:t>
            </w:r>
            <w:r>
              <w:rPr>
                <w:rFonts w:ascii="MS Gothic" w:eastAsia="MS Gothic" w:hAnsi="MS Gothic" w:hint="eastAsia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 1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 xml:space="preserve">       </w:t>
            </w:r>
            <w:r w:rsidR="00C55A54" w:rsidRP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C55A54">
              <w:rPr>
                <w:rFonts w:ascii="MS Gothic" w:eastAsia="MS Gothic" w:hAnsi="MS Gothic" w:hint="eastAsia"/>
              </w:rPr>
              <w:t xml:space="preserve"> </w:t>
            </w:r>
            <w:r w:rsidR="00C55A54" w:rsidRPr="000A58E9">
              <w:rPr>
                <w:rFonts w:ascii="Garamond" w:eastAsia="Garamond" w:hAnsi="Garamond" w:cs="Garamond"/>
                <w:sz w:val="24"/>
                <w:szCs w:val="24"/>
              </w:rPr>
              <w:t xml:space="preserve">Phase 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717710">
        <w:trPr>
          <w:trHeight w:hRule="exact" w:val="7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59DD6BB0" w:rsidR="00461487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1E79249E" w14:textId="212A0BEA" w:rsidR="00A02DEC" w:rsidRPr="00C448DB" w:rsidRDefault="00C448DB" w:rsidP="00C448DB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proofErr w:type="gramStart"/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A02DEC" w:rsidRPr="00C448DB">
              <w:rPr>
                <w:rFonts w:ascii="Garamond"/>
                <w:sz w:val="24"/>
              </w:rPr>
              <w:t>CPUC</w:t>
            </w:r>
            <w:proofErr w:type="gramEnd"/>
            <w:r w:rsidR="00A02DEC" w:rsidRPr="00C448DB">
              <w:rPr>
                <w:rFonts w:ascii="Garamond"/>
                <w:sz w:val="24"/>
              </w:rPr>
              <w:t xml:space="preserve">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4DF6F04A" w14:textId="5B94FF88" w:rsid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>Updated costs using data collected in October-November 2020</w:t>
            </w:r>
          </w:p>
          <w:p w14:paraId="576DFC76" w14:textId="77777777" w:rsid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>Added non-residential building specific energy impacts</w:t>
            </w:r>
          </w:p>
          <w:p w14:paraId="318A0392" w14:textId="317B25F1" w:rsidR="00717710" w:rsidRPr="000A58E9" w:rsidRDefault="00717710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 xml:space="preserve">Added </w:t>
            </w:r>
            <w:r>
              <w:rPr>
                <w:rFonts w:ascii="Garamond"/>
                <w:sz w:val="24"/>
              </w:rPr>
              <w:t>“</w:t>
            </w:r>
            <w:r w:rsidRPr="00C55A54">
              <w:rPr>
                <w:rFonts w:ascii="Garamond"/>
                <w:sz w:val="24"/>
              </w:rPr>
              <w:t>Program Tracking Data and Evaluation Requirements</w:t>
            </w:r>
            <w:r w:rsidRPr="00C55A54">
              <w:rPr>
                <w:rFonts w:ascii="Garamond"/>
                <w:sz w:val="24"/>
              </w:rPr>
              <w:t>”</w:t>
            </w:r>
            <w:r w:rsidRPr="00C55A54">
              <w:rPr>
                <w:rFonts w:ascii="Garamond"/>
                <w:sz w:val="24"/>
              </w:rPr>
              <w:t xml:space="preserve"> as required by E-5082</w:t>
            </w: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lastRenderedPageBreak/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</w:t>
            </w:r>
            <w:proofErr w:type="spellStart"/>
            <w:r>
              <w:rPr>
                <w:rFonts w:ascii="Garamond"/>
                <w:spacing w:val="-3"/>
                <w:sz w:val="24"/>
              </w:rPr>
              <w:t>FuelSub</w:t>
            </w:r>
            <w:proofErr w:type="spellEnd"/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5B6BF35A" w:rsidR="00461487" w:rsidRPr="00C55A54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68D826B1" w:rsidR="00461487" w:rsidRPr="00C55A54" w:rsidRDefault="00C55A54" w:rsidP="00C55A54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 w:rsidRPr="00A02DEC">
              <w:rPr>
                <w:rFonts w:ascii="Garamond"/>
                <w:spacing w:val="1"/>
                <w:sz w:val="24"/>
              </w:rPr>
              <w:t>Deemed-DEER</w:t>
            </w:r>
          </w:p>
          <w:p w14:paraId="2B6D0369" w14:textId="53ED8DF6" w:rsidR="00C55A54" w:rsidRDefault="00C55A54" w:rsidP="00A02DEC">
            <w:pPr>
              <w:tabs>
                <w:tab w:val="left" w:pos="480"/>
              </w:tabs>
              <w:spacing w:before="89"/>
              <w:rPr>
                <w:rFonts w:ascii="Garamond"/>
                <w:spacing w:val="1"/>
                <w:sz w:val="24"/>
              </w:rPr>
            </w:pP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Pr="00A02DEC">
              <w:rPr>
                <w:rFonts w:ascii="Garamond"/>
                <w:spacing w:val="1"/>
                <w:sz w:val="24"/>
              </w:rPr>
              <w:t>Deemed-</w:t>
            </w:r>
            <w:r>
              <w:rPr>
                <w:rFonts w:ascii="Garamond"/>
                <w:spacing w:val="1"/>
                <w:sz w:val="24"/>
              </w:rPr>
              <w:t>WP</w:t>
            </w:r>
          </w:p>
          <w:p w14:paraId="7635027D" w14:textId="5BFDEA32" w:rsidR="00A02DEC" w:rsidRPr="00053176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</w:t>
            </w:r>
            <w:proofErr w:type="spellStart"/>
            <w:r>
              <w:rPr>
                <w:rFonts w:ascii="Garamond"/>
                <w:sz w:val="24"/>
              </w:rPr>
              <w:t>FuelSub</w:t>
            </w:r>
            <w:proofErr w:type="spellEnd"/>
          </w:p>
          <w:p w14:paraId="370E5F2D" w14:textId="6C09CB0C" w:rsidR="00053176" w:rsidRPr="00A02DEC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Deemed-DEER-WP</w:t>
            </w:r>
          </w:p>
          <w:p w14:paraId="15688BC1" w14:textId="4EBF8E42" w:rsidR="00461487" w:rsidRDefault="00256A77" w:rsidP="00053176">
            <w:pPr>
              <w:pStyle w:val="ListParagraph"/>
              <w:tabs>
                <w:tab w:val="left" w:pos="432"/>
              </w:tabs>
              <w:spacing w:before="110" w:line="336" w:lineRule="auto"/>
              <w:ind w:left="111" w:right="146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0A58E9">
        <w:trPr>
          <w:trHeight w:hRule="exact" w:val="352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Garamond"/>
                <w:spacing w:val="-1"/>
                <w:sz w:val="24"/>
              </w:rPr>
              <w:t>therms</w:t>
            </w:r>
            <w:proofErr w:type="spellEnd"/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>Year: 2019</w:t>
            </w:r>
          </w:p>
          <w:p w14:paraId="05B683B5" w14:textId="668F7C4F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Electric: </w:t>
            </w:r>
            <w:r w:rsidR="00D97140">
              <w:rPr>
                <w:rFonts w:ascii="Garamond"/>
                <w:spacing w:val="-2"/>
                <w:sz w:val="24"/>
              </w:rPr>
              <w:t xml:space="preserve">800,000 </w:t>
            </w:r>
            <w:r w:rsidRPr="000A58E9"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</w:p>
          <w:p w14:paraId="45E77552" w14:textId="18A9D212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D97140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</w:t>
            </w:r>
            <w:proofErr w:type="spellStart"/>
            <w:r w:rsidRPr="000A58E9">
              <w:rPr>
                <w:rFonts w:ascii="Garamond"/>
                <w:spacing w:val="-2"/>
                <w:sz w:val="24"/>
              </w:rPr>
              <w:t>therms</w:t>
            </w:r>
            <w:proofErr w:type="spellEnd"/>
            <w:r w:rsidRPr="000A58E9">
              <w:rPr>
                <w:rFonts w:ascii="Garamond"/>
                <w:spacing w:val="-2"/>
                <w:sz w:val="24"/>
              </w:rPr>
              <w:t>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396FC4C3" w14:textId="77777777" w:rsidR="000A58E9" w:rsidRDefault="000A58E9" w:rsidP="000A58E9">
            <w:pPr>
              <w:pStyle w:val="ListParagraph"/>
              <w:numPr>
                <w:ilvl w:val="0"/>
                <w:numId w:val="10"/>
              </w:numPr>
              <w:tabs>
                <w:tab w:val="left" w:pos="432"/>
              </w:tabs>
              <w:spacing w:line="320" w:lineRule="exact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proofErr w:type="gramStart"/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proofErr w:type="gramEnd"/>
            <w:r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439A0D42" w14:textId="569220F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25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</w:p>
          <w:p w14:paraId="1C1E32D1" w14:textId="16FFB78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A16F78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SCE </w:t>
            </w:r>
            <w:r w:rsidR="00761600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included</w:t>
            </w:r>
          </w:p>
          <w:p w14:paraId="33B5E335" w14:textId="77777777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</w:p>
          <w:p w14:paraId="6927803C" w14:textId="4D904BB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77777777" w:rsidR="00461487" w:rsidRDefault="00761600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901D5D6">
          <v:group id="_x0000_s1029" style="width:145.1pt;height:.9pt;mso-position-horizontal-relative:char;mso-position-vertical-relative:line" coordsize="2902,18">
            <v:group id="_x0000_s1030" style="position:absolute;left:9;top:9;width:2884;height:2" coordorigin="9,9" coordsize="2884,2">
              <v:shape id="_x0000_s1031" style="position:absolute;left:9;top:9;width:2884;height:2" coordorigin="9,9" coordsize="2884,0" path="m9,9r2884,e" filled="f" strokeweight=".9pt">
                <v:path arrowok="t"/>
              </v:shape>
            </v:group>
            <w10:anchorlock/>
          </v:group>
        </w:pict>
      </w:r>
    </w:p>
    <w:p w14:paraId="7B7DCDD8" w14:textId="1B94CA01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5C23AE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5C23AE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5C23AE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  <w:bookmarkStart w:id="0" w:name="_GoBack"/>
      <w:bookmarkEnd w:id="0"/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 w:rsidTr="00D97140">
        <w:trPr>
          <w:trHeight w:hRule="exact" w:val="207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proofErr w:type="spellEnd"/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27AD12A6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053176">
              <w:rPr>
                <w:rFonts w:ascii="Garamond"/>
                <w:spacing w:val="-2"/>
                <w:sz w:val="24"/>
              </w:rPr>
              <w:t xml:space="preserve"> </w:t>
            </w:r>
          </w:p>
          <w:p w14:paraId="2CD6EE2C" w14:textId="7E966BEF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proofErr w:type="spellEnd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4C7BDA09" w14:textId="17A4AA79" w:rsidR="005171C1" w:rsidRDefault="00256A77" w:rsidP="00C55A54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  <w:r w:rsidR="00053176">
              <w:rPr>
                <w:rFonts w:ascii="Garamond"/>
                <w:sz w:val="24"/>
              </w:rPr>
              <w:t xml:space="preserve"> </w:t>
            </w:r>
          </w:p>
        </w:tc>
      </w:tr>
      <w:tr w:rsidR="00461487" w14:paraId="04905B79" w14:textId="77777777" w:rsidTr="00D97140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 w:line="241" w:lineRule="auto"/>
              <w:ind w:right="404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IOU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Internal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(Policy/Program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Operations/Senior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Leadership/Business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39CB5268" w:rsidR="00461487" w:rsidRPr="00053176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 w:line="241" w:lineRule="auto"/>
              <w:ind w:right="22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External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(consultants,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engineering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SME,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48252F94" w14:textId="77777777" w:rsidR="00053176" w:rsidRDefault="00053176" w:rsidP="0005317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25E2B040" w14:textId="29581A49" w:rsidR="00461487" w:rsidRDefault="00256A77" w:rsidP="00053176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D97140">
              <w:rPr>
                <w:rFonts w:ascii="Garamond"/>
                <w:sz w:val="24"/>
              </w:rPr>
              <w:t>Notes:</w:t>
            </w:r>
            <w:r w:rsidR="005171C1" w:rsidRPr="00D97140">
              <w:rPr>
                <w:rFonts w:ascii="Garamond"/>
                <w:sz w:val="24"/>
              </w:rPr>
              <w:t xml:space="preserve"> </w:t>
            </w:r>
            <w:r w:rsidR="00D97140" w:rsidRPr="00D97140">
              <w:rPr>
                <w:rFonts w:ascii="Garamond"/>
                <w:sz w:val="24"/>
              </w:rPr>
              <w:t xml:space="preserve">This is a DEER workpaper update with limited interaction and consultation with stakeholders other than IOUs.  </w:t>
            </w:r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pacing w:val="-3"/>
                <w:sz w:val="24"/>
              </w:rPr>
              <w:t>CalTF</w:t>
            </w:r>
            <w:proofErr w:type="spellEnd"/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Garamond"/>
                <w:spacing w:val="-2"/>
                <w:sz w:val="24"/>
              </w:rPr>
              <w:t>CalTF</w:t>
            </w:r>
            <w:proofErr w:type="spellEnd"/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spacing w:val="3"/>
                <w:sz w:val="24"/>
              </w:rPr>
              <w:t>not</w:t>
            </w:r>
            <w:proofErr w:type="gramEnd"/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proofErr w:type="spellStart"/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</w:t>
            </w:r>
            <w:proofErr w:type="spellEnd"/>
            <w:r>
              <w:rPr>
                <w:rFonts w:ascii="Garamond"/>
                <w:spacing w:val="7"/>
                <w:sz w:val="24"/>
              </w:rPr>
              <w:t>/</w:t>
            </w:r>
            <w:proofErr w:type="spellStart"/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</w:t>
            </w:r>
            <w:proofErr w:type="spellEnd"/>
            <w:r>
              <w:rPr>
                <w:rFonts w:ascii="Garamond"/>
                <w:spacing w:val="7"/>
                <w:sz w:val="24"/>
              </w:rPr>
              <w:t>/</w:t>
            </w:r>
            <w:proofErr w:type="spellStart"/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proofErr w:type="spellEnd"/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229CB2DB" w:rsidR="0071047C" w:rsidRDefault="0071047C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6B1E577" w14:textId="0C06988A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777777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z w:val="24"/>
              </w:rPr>
              <w:t>Implementati</w:t>
            </w:r>
            <w:proofErr w:type="spellEnd"/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  <w:jc w:val="left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  <w:jc w:val="left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  <w:jc w:val="left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87"/>
    <w:rsid w:val="00053176"/>
    <w:rsid w:val="000A58E9"/>
    <w:rsid w:val="00256A77"/>
    <w:rsid w:val="0032110B"/>
    <w:rsid w:val="00461487"/>
    <w:rsid w:val="004815E1"/>
    <w:rsid w:val="005171C1"/>
    <w:rsid w:val="005C23AE"/>
    <w:rsid w:val="0071047C"/>
    <w:rsid w:val="00717710"/>
    <w:rsid w:val="00761600"/>
    <w:rsid w:val="007D22A7"/>
    <w:rsid w:val="008B0B44"/>
    <w:rsid w:val="00974F56"/>
    <w:rsid w:val="00A02DEC"/>
    <w:rsid w:val="00A16F78"/>
    <w:rsid w:val="00C448DB"/>
    <w:rsid w:val="00C55A54"/>
    <w:rsid w:val="00D9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Andres Fergadiotti</cp:lastModifiedBy>
  <cp:revision>5</cp:revision>
  <dcterms:created xsi:type="dcterms:W3CDTF">2020-11-28T14:59:00Z</dcterms:created>
  <dcterms:modified xsi:type="dcterms:W3CDTF">2020-11-29T16:39:00Z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